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2F" w:rsidRPr="00613848" w:rsidRDefault="008A724D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613848">
        <w:rPr>
          <w:rFonts w:asciiTheme="minorHAnsi" w:hAnsiTheme="minorHAnsi" w:cstheme="minorHAnsi"/>
          <w:b/>
          <w:sz w:val="24"/>
          <w:szCs w:val="24"/>
          <w:lang w:eastAsia="it-IT"/>
        </w:rPr>
        <w:t>Allegato 13</w:t>
      </w:r>
    </w:p>
    <w:p w:rsidR="0091442F" w:rsidRPr="00613848" w:rsidRDefault="0091442F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:rsidR="0091442F" w:rsidRPr="00613848" w:rsidRDefault="00C1178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613848">
        <w:rPr>
          <w:rFonts w:asciiTheme="minorHAnsi" w:hAnsiTheme="minorHAnsi" w:cstheme="minorHAnsi"/>
          <w:b/>
          <w:iCs/>
          <w:color w:val="000000"/>
          <w:sz w:val="24"/>
          <w:szCs w:val="24"/>
        </w:rPr>
        <w:t>DICHIARAZIONE SOSTITUTIVA DI ATTO NOTORIO</w:t>
      </w:r>
    </w:p>
    <w:p w:rsidR="0091442F" w:rsidRPr="00613848" w:rsidRDefault="00C11784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613848">
        <w:rPr>
          <w:rFonts w:asciiTheme="minorHAnsi" w:hAnsiTheme="minorHAnsi" w:cstheme="minorHAnsi"/>
          <w:b/>
          <w:iCs/>
          <w:color w:val="000000"/>
          <w:sz w:val="24"/>
          <w:szCs w:val="24"/>
        </w:rPr>
        <w:t>(Artt. 47 del D.P.R. 28 dicembre 2000, n. 445)</w:t>
      </w:r>
    </w:p>
    <w:p w:rsidR="0091442F" w:rsidRPr="00613848" w:rsidRDefault="0091442F">
      <w:pPr>
        <w:pStyle w:val="Standard"/>
        <w:spacing w:after="0" w:line="360" w:lineRule="auto"/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</w:p>
    <w:p w:rsidR="0091442F" w:rsidRPr="00613848" w:rsidRDefault="00C11784" w:rsidP="007F4842">
      <w:pPr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613848">
        <w:rPr>
          <w:rFonts w:asciiTheme="minorHAnsi" w:hAnsiTheme="minorHAnsi" w:cstheme="minorHAnsi"/>
          <w:b/>
          <w:sz w:val="24"/>
          <w:szCs w:val="24"/>
        </w:rPr>
        <w:t>Oggetto</w:t>
      </w:r>
      <w:r w:rsidRPr="00613848">
        <w:rPr>
          <w:rFonts w:asciiTheme="minorHAnsi" w:hAnsiTheme="minorHAnsi" w:cstheme="minorHAnsi"/>
          <w:sz w:val="24"/>
          <w:szCs w:val="24"/>
        </w:rPr>
        <w:t>:</w:t>
      </w:r>
      <w:r w:rsidRPr="00613848">
        <w:rPr>
          <w:rFonts w:asciiTheme="minorHAnsi" w:hAnsiTheme="minorHAnsi" w:cstheme="minorHAnsi"/>
          <w:sz w:val="24"/>
          <w:szCs w:val="24"/>
        </w:rPr>
        <w:tab/>
        <w:t xml:space="preserve">PSR Campania 2014- 2020. </w:t>
      </w:r>
      <w:r w:rsidR="007F4842" w:rsidRPr="00613848">
        <w:rPr>
          <w:rFonts w:asciiTheme="minorHAnsi" w:hAnsiTheme="minorHAnsi" w:cstheme="minorHAnsi"/>
          <w:sz w:val="24"/>
          <w:szCs w:val="24"/>
        </w:rPr>
        <w:t>GAL Terra è Vita – Misura 19 – Sviluppo Locale di Tipo Partecipativo – Leader . Sottomisura 19.2. Tipologia di intervento 19.2.1 “Strategie di Sviluppo Locale”</w:t>
      </w:r>
      <w:r w:rsidRPr="00613848">
        <w:rPr>
          <w:rFonts w:asciiTheme="minorHAnsi" w:hAnsiTheme="minorHAnsi" w:cstheme="minorHAnsi"/>
          <w:sz w:val="24"/>
          <w:szCs w:val="24"/>
        </w:rPr>
        <w:t>Misura 8 – Sottomisura 8.5 - Tipologia di intervento 8.5.1 “</w:t>
      </w:r>
      <w:r w:rsidRPr="00613848">
        <w:rPr>
          <w:rFonts w:asciiTheme="minorHAnsi" w:hAnsiTheme="minorHAnsi" w:cstheme="minorHAnsi"/>
          <w:color w:val="000000"/>
          <w:sz w:val="24"/>
          <w:szCs w:val="24"/>
        </w:rPr>
        <w:t>Sostegno agli investimenti destinati ad accrescere la resilienza ed il pregio ambientale degli ecosistemi forestali</w:t>
      </w:r>
      <w:r w:rsidRPr="00613848">
        <w:rPr>
          <w:rFonts w:asciiTheme="minorHAnsi" w:hAnsiTheme="minorHAnsi" w:cstheme="minorHAnsi"/>
          <w:sz w:val="24"/>
          <w:szCs w:val="24"/>
        </w:rPr>
        <w:t>”</w:t>
      </w:r>
    </w:p>
    <w:bookmarkEnd w:id="0"/>
    <w:p w:rsidR="0091442F" w:rsidRPr="00613848" w:rsidRDefault="00C11784">
      <w:pPr>
        <w:pStyle w:val="Standard"/>
        <w:spacing w:after="0" w:line="360" w:lineRule="auto"/>
        <w:ind w:left="1134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Soggetto richiedente: ………….………….</w:t>
      </w:r>
    </w:p>
    <w:p w:rsidR="0091442F" w:rsidRPr="00613848" w:rsidRDefault="00C11784">
      <w:pPr>
        <w:pStyle w:val="Standard"/>
        <w:autoSpaceDE w:val="0"/>
        <w:spacing w:after="0" w:line="360" w:lineRule="auto"/>
        <w:rPr>
          <w:rFonts w:asciiTheme="minorHAnsi" w:eastAsia="CenturyGothic-Bold" w:hAnsiTheme="minorHAnsi" w:cstheme="minorHAnsi"/>
          <w:b/>
          <w:bCs/>
          <w:color w:val="000000"/>
          <w:sz w:val="24"/>
          <w:szCs w:val="24"/>
        </w:rPr>
      </w:pPr>
      <w:r w:rsidRPr="00613848">
        <w:rPr>
          <w:rFonts w:asciiTheme="minorHAnsi" w:eastAsia="CenturyGothic-Bold" w:hAnsiTheme="minorHAnsi" w:cstheme="minorHAnsi"/>
          <w:b/>
          <w:bCs/>
          <w:color w:val="000000"/>
          <w:sz w:val="24"/>
          <w:szCs w:val="24"/>
        </w:rPr>
        <w:t xml:space="preserve">                    Comunicazione di conclusione dell’intervento.</w:t>
      </w:r>
    </w:p>
    <w:p w:rsidR="0091442F" w:rsidRPr="00613848" w:rsidRDefault="0091442F">
      <w:pPr>
        <w:pStyle w:val="Standard"/>
        <w:autoSpaceDE w:val="0"/>
        <w:spacing w:after="0" w:line="360" w:lineRule="auto"/>
        <w:rPr>
          <w:rFonts w:asciiTheme="minorHAnsi" w:eastAsia="CenturyGothic-Bold" w:hAnsiTheme="minorHAnsi" w:cstheme="minorHAnsi"/>
          <w:b/>
          <w:bCs/>
          <w:color w:val="000000"/>
          <w:sz w:val="24"/>
          <w:szCs w:val="24"/>
        </w:rPr>
      </w:pPr>
    </w:p>
    <w:p w:rsidR="0091442F" w:rsidRPr="00613848" w:rsidRDefault="00C1178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Il/La sottoscritto/a ________________________ nato/a a ____________ Prov. ____ il __/__/____</w:t>
      </w:r>
    </w:p>
    <w:p w:rsidR="0091442F" w:rsidRPr="00613848" w:rsidRDefault="00C1178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residente in _____________________________________ Prov. _____________________ indirizzo _________________ CAP ________ C.F. ___________________ in qualità di</w:t>
      </w:r>
    </w:p>
    <w:p w:rsidR="0091442F" w:rsidRPr="00613848" w:rsidRDefault="0091442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442F" w:rsidRPr="00613848" w:rsidRDefault="00C11784">
      <w:pPr>
        <w:pStyle w:val="Standard"/>
        <w:numPr>
          <w:ilvl w:val="0"/>
          <w:numId w:val="27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persona fisica</w:t>
      </w:r>
    </w:p>
    <w:p w:rsidR="0091442F" w:rsidRPr="00613848" w:rsidRDefault="00C11784">
      <w:pPr>
        <w:pStyle w:val="Standard"/>
        <w:numPr>
          <w:ilvl w:val="0"/>
          <w:numId w:val="6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titolare dell’impresa individuale</w:t>
      </w:r>
    </w:p>
    <w:p w:rsidR="0091442F" w:rsidRPr="00613848" w:rsidRDefault="00C11784">
      <w:pPr>
        <w:pStyle w:val="Standard"/>
        <w:numPr>
          <w:ilvl w:val="0"/>
          <w:numId w:val="6"/>
        </w:numPr>
        <w:tabs>
          <w:tab w:val="left" w:pos="1286"/>
        </w:tabs>
        <w:spacing w:after="0" w:line="360" w:lineRule="auto"/>
        <w:ind w:left="6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legale rappresentante della</w:t>
      </w:r>
    </w:p>
    <w:p w:rsidR="0091442F" w:rsidRPr="00613848" w:rsidRDefault="00C1178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_______________________________________________C.U.A.A. ________________ con sede legale in __________________, partita IVA _____________ iscritta al Registro delle Imprese della Camera di Commercio della Provincia di ____________________al numero ______ Telefono _______________</w:t>
      </w:r>
    </w:p>
    <w:p w:rsidR="0091442F" w:rsidRPr="00613848" w:rsidRDefault="00C1178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e-mail _______________________ PEC ____________________________</w:t>
      </w:r>
    </w:p>
    <w:p w:rsidR="0091442F" w:rsidRPr="00613848" w:rsidRDefault="0091442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442F" w:rsidRPr="00613848" w:rsidRDefault="00C11784">
      <w:pPr>
        <w:pStyle w:val="Paragrafoelenco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legale rappresentante dell’Ente __________________________________________________________</w:t>
      </w:r>
    </w:p>
    <w:p w:rsidR="0091442F" w:rsidRPr="00613848" w:rsidRDefault="0091442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442F" w:rsidRPr="00613848" w:rsidRDefault="00C11784">
      <w:pPr>
        <w:pStyle w:val="Paragrafoelenco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91442F" w:rsidRPr="00613848" w:rsidRDefault="00C11784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lastRenderedPageBreak/>
        <w:t>a conoscenza del fatto che saranno effettuati controlli anche a campione sulla veridicità delle dichiarazioni rese;</w:t>
      </w:r>
    </w:p>
    <w:p w:rsidR="0091442F" w:rsidRPr="00613848" w:rsidRDefault="0091442F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91442F" w:rsidRPr="00613848" w:rsidRDefault="00C11784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DICHIARA</w:t>
      </w:r>
    </w:p>
    <w:p w:rsidR="0091442F" w:rsidRPr="00613848" w:rsidRDefault="00C1178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di aver concluso l’intervento di cui al _______ (indicare estremi del provvedimento di concessione), così come previsto dal Progetto ammesso a finanziamento  _____ (indicare l’eventuale provvedimento di concessione della proroga), in data ………………………..., come si evince dalla data dell’ultima quietanza presentata nella rendicontazione e allegata alla presente in copia conforme all’originale.</w:t>
      </w:r>
    </w:p>
    <w:p w:rsidR="0091442F" w:rsidRPr="00613848" w:rsidRDefault="0091442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442F" w:rsidRPr="00613848" w:rsidRDefault="00C1178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Informativa trattamento dati personali</w:t>
      </w:r>
    </w:p>
    <w:p w:rsidR="0091442F" w:rsidRPr="00613848" w:rsidRDefault="00C1178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91442F" w:rsidRPr="00613848" w:rsidRDefault="0091442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442F" w:rsidRPr="00613848" w:rsidRDefault="00C1178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Luogo e data _____________________</w:t>
      </w:r>
    </w:p>
    <w:p w:rsidR="0091442F" w:rsidRPr="00613848" w:rsidRDefault="00C11784">
      <w:pPr>
        <w:pStyle w:val="Standard"/>
        <w:spacing w:after="0" w:line="360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Timbro e firma                          _________________________________</w:t>
      </w:r>
    </w:p>
    <w:p w:rsidR="0091442F" w:rsidRPr="00613848" w:rsidRDefault="0091442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50DE" w:rsidRPr="00CC04C5" w:rsidRDefault="003350DE" w:rsidP="003350DE">
      <w:pPr>
        <w:pStyle w:val="Paragrafoelenco"/>
        <w:spacing w:after="0" w:line="360" w:lineRule="auto"/>
        <w:ind w:left="0"/>
        <w:jc w:val="both"/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  <w:r w:rsidRPr="003F2ECF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91442F" w:rsidRPr="00613848" w:rsidRDefault="0091442F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1442F" w:rsidRPr="00613848" w:rsidRDefault="00C11784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3848">
        <w:rPr>
          <w:rFonts w:asciiTheme="minorHAnsi" w:hAnsiTheme="minorHAnsi" w:cstheme="minorHAnsi"/>
          <w:sz w:val="24"/>
          <w:szCs w:val="24"/>
        </w:rPr>
        <w:t>Ai sensi e per gli effetti dell’art. 38, D.P.R. 445 del 28.12.2000 e ss.mm.ii., si allega copia del documento di riconoscimento del dichiarante in corso di validità.</w:t>
      </w:r>
    </w:p>
    <w:tbl>
      <w:tblPr>
        <w:tblW w:w="963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3"/>
        <w:gridCol w:w="3135"/>
        <w:gridCol w:w="2043"/>
        <w:gridCol w:w="1367"/>
      </w:tblGrid>
      <w:tr w:rsidR="0091442F" w:rsidRPr="00613848">
        <w:tc>
          <w:tcPr>
            <w:tcW w:w="3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2F" w:rsidRPr="00613848" w:rsidRDefault="0091442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2F" w:rsidRPr="00613848" w:rsidRDefault="0091442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2F" w:rsidRPr="00613848" w:rsidRDefault="0091442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2F" w:rsidRPr="00613848" w:rsidRDefault="0091442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1442F" w:rsidRPr="00613848" w:rsidRDefault="0091442F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91442F" w:rsidRPr="00613848" w:rsidSect="00A95177">
      <w:headerReference w:type="default" r:id="rId7"/>
      <w:footerReference w:type="default" r:id="rId8"/>
      <w:pgSz w:w="11906" w:h="16838"/>
      <w:pgMar w:top="709" w:right="1134" w:bottom="1134" w:left="1134" w:header="720" w:footer="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F1" w:rsidRDefault="00F628F1">
      <w:r>
        <w:separator/>
      </w:r>
    </w:p>
  </w:endnote>
  <w:endnote w:type="continuationSeparator" w:id="1">
    <w:p w:rsidR="00F628F1" w:rsidRDefault="00F62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-Bold">
    <w:altName w:val="Arial"/>
    <w:charset w:val="00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A1E" w:rsidRDefault="00AF4D3D">
    <w:pPr>
      <w:pStyle w:val="Pidipagina"/>
    </w:pPr>
    <w:r>
      <w:fldChar w:fldCharType="begin"/>
    </w:r>
    <w:r w:rsidR="00C11784">
      <w:instrText xml:space="preserve"> PAGE </w:instrText>
    </w:r>
    <w:r>
      <w:fldChar w:fldCharType="separate"/>
    </w:r>
    <w:r w:rsidR="003F2ECF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F1" w:rsidRDefault="00F628F1">
      <w:r>
        <w:rPr>
          <w:color w:val="000000"/>
        </w:rPr>
        <w:separator/>
      </w:r>
    </w:p>
  </w:footnote>
  <w:footnote w:type="continuationSeparator" w:id="1">
    <w:p w:rsidR="00F628F1" w:rsidRDefault="00F62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tblLook w:val="04A0"/>
    </w:tblPr>
    <w:tblGrid>
      <w:gridCol w:w="2257"/>
      <w:gridCol w:w="1596"/>
      <w:gridCol w:w="1552"/>
      <w:gridCol w:w="1121"/>
      <w:gridCol w:w="1127"/>
      <w:gridCol w:w="2375"/>
    </w:tblGrid>
    <w:tr w:rsidR="003350DE" w:rsidTr="00DF3E62">
      <w:trPr>
        <w:trHeight w:val="781"/>
      </w:trPr>
      <w:tc>
        <w:tcPr>
          <w:tcW w:w="2235" w:type="dxa"/>
          <w:vAlign w:val="center"/>
          <w:hideMark/>
        </w:tcPr>
        <w:p w:rsidR="003350DE" w:rsidRDefault="003350DE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1276350" cy="428625"/>
                <wp:effectExtent l="19050" t="0" r="0" b="0"/>
                <wp:docPr id="25" name="Immagine 1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  <w:hideMark/>
        </w:tcPr>
        <w:p w:rsidR="003350DE" w:rsidRDefault="003350DE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847725" cy="476250"/>
                <wp:effectExtent l="19050" t="0" r="9525" b="0"/>
                <wp:docPr id="26" name="Immagine 10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  <w:hideMark/>
        </w:tcPr>
        <w:p w:rsidR="003350DE" w:rsidRDefault="003350DE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714375" cy="466725"/>
                <wp:effectExtent l="19050" t="0" r="9525" b="0"/>
                <wp:docPr id="27" name="Immagine 9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vAlign w:val="center"/>
          <w:hideMark/>
        </w:tcPr>
        <w:p w:rsidR="003350DE" w:rsidRDefault="003350DE" w:rsidP="00DF3E62">
          <w:pPr>
            <w:jc w:val="center"/>
            <w:rPr>
              <w:rFonts w:eastAsia="Lucida Sans Unicode"/>
              <w:noProof/>
              <w:highlight w:val="yellow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361950" cy="523875"/>
                <wp:effectExtent l="19050" t="0" r="0" b="0"/>
                <wp:docPr id="28" name="Immagine 8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vAlign w:val="center"/>
          <w:hideMark/>
        </w:tcPr>
        <w:p w:rsidR="003350DE" w:rsidRDefault="003350DE" w:rsidP="00DF3E62">
          <w:pPr>
            <w:jc w:val="center"/>
            <w:rPr>
              <w:rFonts w:eastAsia="Lucida Sans Unicode"/>
              <w:noProof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447675" cy="447675"/>
                <wp:effectExtent l="19050" t="0" r="9525" b="0"/>
                <wp:docPr id="29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4" w:type="dxa"/>
          <w:vAlign w:val="center"/>
          <w:hideMark/>
        </w:tcPr>
        <w:p w:rsidR="003350DE" w:rsidRDefault="003350DE" w:rsidP="00DF3E62">
          <w:pPr>
            <w:jc w:val="center"/>
            <w:rPr>
              <w:rFonts w:eastAsia="Lucida Sans Unicode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ge">
                  <wp:posOffset>125730</wp:posOffset>
                </wp:positionV>
                <wp:extent cx="838200" cy="431800"/>
                <wp:effectExtent l="19050" t="0" r="0" b="0"/>
                <wp:wrapSquare wrapText="bothSides"/>
                <wp:docPr id="30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350DE" w:rsidRPr="006478C8" w:rsidRDefault="003350DE" w:rsidP="003350DE">
    <w:pPr>
      <w:pStyle w:val="Intestazione"/>
    </w:pPr>
  </w:p>
  <w:p w:rsidR="00FA0A1E" w:rsidRPr="003350DE" w:rsidRDefault="00F628F1" w:rsidP="003350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341"/>
    <w:multiLevelType w:val="multilevel"/>
    <w:tmpl w:val="15B64E06"/>
    <w:styleLink w:val="WWNum20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16074AB"/>
    <w:multiLevelType w:val="multilevel"/>
    <w:tmpl w:val="1EAAD04E"/>
    <w:styleLink w:val="WWNum2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1C471F4"/>
    <w:multiLevelType w:val="multilevel"/>
    <w:tmpl w:val="0054D124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8F4238B"/>
    <w:multiLevelType w:val="multilevel"/>
    <w:tmpl w:val="ADB47018"/>
    <w:styleLink w:val="WWNum16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BDA5BE6"/>
    <w:multiLevelType w:val="multilevel"/>
    <w:tmpl w:val="AEFA4DB0"/>
    <w:styleLink w:val="WWNum12"/>
    <w:lvl w:ilvl="0">
      <w:numFmt w:val="bullet"/>
      <w:lvlText w:val=""/>
      <w:lvlJc w:val="left"/>
      <w:pPr>
        <w:ind w:left="418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490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6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3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06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7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5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22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948" w:hanging="360"/>
      </w:pPr>
      <w:rPr>
        <w:rFonts w:ascii="Wingdings" w:hAnsi="Wingdings"/>
      </w:rPr>
    </w:lvl>
  </w:abstractNum>
  <w:abstractNum w:abstractNumId="5">
    <w:nsid w:val="15C26ADE"/>
    <w:multiLevelType w:val="multilevel"/>
    <w:tmpl w:val="39EC93AC"/>
    <w:styleLink w:val="WWNum9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67960C6"/>
    <w:multiLevelType w:val="multilevel"/>
    <w:tmpl w:val="9B0A3AE8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A2952ED"/>
    <w:multiLevelType w:val="multilevel"/>
    <w:tmpl w:val="3D02C946"/>
    <w:styleLink w:val="WWNum19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1C8839B9"/>
    <w:multiLevelType w:val="multilevel"/>
    <w:tmpl w:val="3E70C608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">
    <w:nsid w:val="225E2148"/>
    <w:multiLevelType w:val="multilevel"/>
    <w:tmpl w:val="EB74652E"/>
    <w:styleLink w:val="WWNum22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05C0120"/>
    <w:multiLevelType w:val="multilevel"/>
    <w:tmpl w:val="B61A8316"/>
    <w:styleLink w:val="WWNum2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B207690"/>
    <w:multiLevelType w:val="multilevel"/>
    <w:tmpl w:val="A79E048E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>
    <w:nsid w:val="401530C6"/>
    <w:multiLevelType w:val="multilevel"/>
    <w:tmpl w:val="ABC2BF4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43683423"/>
    <w:multiLevelType w:val="multilevel"/>
    <w:tmpl w:val="DDE432F6"/>
    <w:styleLink w:val="WW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50F1D95"/>
    <w:multiLevelType w:val="multilevel"/>
    <w:tmpl w:val="463E2D86"/>
    <w:styleLink w:val="WW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53842CB"/>
    <w:multiLevelType w:val="multilevel"/>
    <w:tmpl w:val="56627366"/>
    <w:styleLink w:val="WWNum3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C16326A"/>
    <w:multiLevelType w:val="multilevel"/>
    <w:tmpl w:val="98580CF4"/>
    <w:styleLink w:val="WWNum8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B616568"/>
    <w:multiLevelType w:val="multilevel"/>
    <w:tmpl w:val="13ECCA6C"/>
    <w:styleLink w:val="WWNum11"/>
    <w:lvl w:ilvl="0">
      <w:numFmt w:val="bullet"/>
      <w:lvlText w:val=""/>
      <w:lvlJc w:val="left"/>
      <w:pPr>
        <w:ind w:left="83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C2A7E51"/>
    <w:multiLevelType w:val="multilevel"/>
    <w:tmpl w:val="60261B60"/>
    <w:styleLink w:val="WWNum10"/>
    <w:lvl w:ilvl="0">
      <w:numFmt w:val="bullet"/>
      <w:lvlText w:val=""/>
      <w:lvlJc w:val="left"/>
      <w:pPr>
        <w:ind w:left="151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19">
    <w:nsid w:val="62A05348"/>
    <w:multiLevelType w:val="multilevel"/>
    <w:tmpl w:val="5FE89A86"/>
    <w:styleLink w:val="WWNum13"/>
    <w:lvl w:ilvl="0">
      <w:numFmt w:val="bullet"/>
      <w:lvlText w:val=""/>
      <w:lvlJc w:val="left"/>
      <w:pPr>
        <w:ind w:left="25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353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3824F7F"/>
    <w:multiLevelType w:val="multilevel"/>
    <w:tmpl w:val="0696E43A"/>
    <w:styleLink w:val="WWNum21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8304DE2"/>
    <w:multiLevelType w:val="multilevel"/>
    <w:tmpl w:val="34CE15EA"/>
    <w:styleLink w:val="WWNum6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CF955AA"/>
    <w:multiLevelType w:val="multilevel"/>
    <w:tmpl w:val="4484FEF8"/>
    <w:styleLink w:val="WWNum24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F527C3E"/>
    <w:multiLevelType w:val="multilevel"/>
    <w:tmpl w:val="5C30F8D6"/>
    <w:styleLink w:val="WWNum17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9E52978"/>
    <w:multiLevelType w:val="multilevel"/>
    <w:tmpl w:val="5C36EE9A"/>
    <w:styleLink w:val="WWNum1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AAD0B1F"/>
    <w:multiLevelType w:val="multilevel"/>
    <w:tmpl w:val="ADBA2B04"/>
    <w:styleLink w:val="WWNum25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13"/>
  </w:num>
  <w:num w:numId="5">
    <w:abstractNumId w:val="14"/>
  </w:num>
  <w:num w:numId="6">
    <w:abstractNumId w:val="21"/>
  </w:num>
  <w:num w:numId="7">
    <w:abstractNumId w:val="8"/>
  </w:num>
  <w:num w:numId="8">
    <w:abstractNumId w:val="16"/>
  </w:num>
  <w:num w:numId="9">
    <w:abstractNumId w:val="5"/>
  </w:num>
  <w:num w:numId="10">
    <w:abstractNumId w:val="18"/>
  </w:num>
  <w:num w:numId="11">
    <w:abstractNumId w:val="17"/>
  </w:num>
  <w:num w:numId="12">
    <w:abstractNumId w:val="4"/>
  </w:num>
  <w:num w:numId="13">
    <w:abstractNumId w:val="19"/>
  </w:num>
  <w:num w:numId="14">
    <w:abstractNumId w:val="11"/>
  </w:num>
  <w:num w:numId="15">
    <w:abstractNumId w:val="2"/>
  </w:num>
  <w:num w:numId="16">
    <w:abstractNumId w:val="3"/>
  </w:num>
  <w:num w:numId="17">
    <w:abstractNumId w:val="23"/>
  </w:num>
  <w:num w:numId="18">
    <w:abstractNumId w:val="24"/>
  </w:num>
  <w:num w:numId="19">
    <w:abstractNumId w:val="7"/>
  </w:num>
  <w:num w:numId="20">
    <w:abstractNumId w:val="0"/>
  </w:num>
  <w:num w:numId="21">
    <w:abstractNumId w:val="20"/>
  </w:num>
  <w:num w:numId="22">
    <w:abstractNumId w:val="9"/>
  </w:num>
  <w:num w:numId="23">
    <w:abstractNumId w:val="1"/>
  </w:num>
  <w:num w:numId="24">
    <w:abstractNumId w:val="22"/>
  </w:num>
  <w:num w:numId="25">
    <w:abstractNumId w:val="25"/>
  </w:num>
  <w:num w:numId="26">
    <w:abstractNumId w:val="12"/>
  </w:num>
  <w:num w:numId="27">
    <w:abstractNumId w:val="21"/>
  </w:num>
  <w:num w:numId="28">
    <w:abstractNumId w:val="2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42F"/>
    <w:rsid w:val="0002635D"/>
    <w:rsid w:val="00122663"/>
    <w:rsid w:val="0015334F"/>
    <w:rsid w:val="00266FA3"/>
    <w:rsid w:val="003350DE"/>
    <w:rsid w:val="003F2ECF"/>
    <w:rsid w:val="00613848"/>
    <w:rsid w:val="0066258D"/>
    <w:rsid w:val="006D717D"/>
    <w:rsid w:val="007F4842"/>
    <w:rsid w:val="008A724D"/>
    <w:rsid w:val="0091442F"/>
    <w:rsid w:val="00A95177"/>
    <w:rsid w:val="00AF4D3D"/>
    <w:rsid w:val="00B6626B"/>
    <w:rsid w:val="00C11784"/>
    <w:rsid w:val="00EE6EF5"/>
    <w:rsid w:val="00F62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95177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95177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A951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9517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sid w:val="00A95177"/>
    <w:rPr>
      <w:rFonts w:cs="Mangal"/>
    </w:rPr>
  </w:style>
  <w:style w:type="paragraph" w:styleId="Didascalia">
    <w:name w:val="caption"/>
    <w:basedOn w:val="Standard"/>
    <w:rsid w:val="00A951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95177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A95177"/>
    <w:pPr>
      <w:ind w:left="720"/>
    </w:pPr>
  </w:style>
  <w:style w:type="paragraph" w:styleId="Pidipagina">
    <w:name w:val="footer"/>
    <w:basedOn w:val="Standard"/>
    <w:rsid w:val="00A95177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rsid w:val="00A9517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sid w:val="00A95177"/>
    <w:rPr>
      <w:b/>
      <w:bCs/>
    </w:rPr>
  </w:style>
  <w:style w:type="paragraph" w:styleId="Testofumetto">
    <w:name w:val="Balloon Text"/>
    <w:basedOn w:val="Standard"/>
    <w:rsid w:val="00A951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A95177"/>
    <w:pPr>
      <w:suppressLineNumbers/>
    </w:pPr>
  </w:style>
  <w:style w:type="character" w:customStyle="1" w:styleId="PidipaginaCarattere">
    <w:name w:val="Piè di pagina Carattere"/>
    <w:basedOn w:val="Carpredefinitoparagrafo"/>
    <w:rsid w:val="00A95177"/>
    <w:rPr>
      <w:rFonts w:ascii="Calibri" w:hAnsi="Calibri" w:cs="Times New Roman"/>
    </w:rPr>
  </w:style>
  <w:style w:type="character" w:styleId="Rimandocommento">
    <w:name w:val="annotation reference"/>
    <w:basedOn w:val="Carpredefinitoparagrafo"/>
    <w:rsid w:val="00A95177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A95177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A95177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sid w:val="00A95177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sid w:val="00A9517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sid w:val="00A95177"/>
    <w:rPr>
      <w:lang w:eastAsia="en-US"/>
    </w:rPr>
  </w:style>
  <w:style w:type="character" w:customStyle="1" w:styleId="ListLabel1">
    <w:name w:val="ListLabel 1"/>
    <w:rsid w:val="00A95177"/>
    <w:rPr>
      <w:sz w:val="16"/>
    </w:rPr>
  </w:style>
  <w:style w:type="character" w:customStyle="1" w:styleId="ListLabel2">
    <w:name w:val="ListLabel 2"/>
    <w:rsid w:val="00A95177"/>
    <w:rPr>
      <w:rFonts w:cs="Times New Roman"/>
    </w:rPr>
  </w:style>
  <w:style w:type="character" w:customStyle="1" w:styleId="ListLabel3">
    <w:name w:val="ListLabel 3"/>
    <w:rsid w:val="00A95177"/>
    <w:rPr>
      <w:rFonts w:cs="Courier New"/>
    </w:rPr>
  </w:style>
  <w:style w:type="paragraph" w:styleId="Intestazione">
    <w:name w:val="header"/>
    <w:basedOn w:val="Normale"/>
    <w:rsid w:val="00A951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A95177"/>
  </w:style>
  <w:style w:type="numbering" w:customStyle="1" w:styleId="WWNum1">
    <w:name w:val="WWNum1"/>
    <w:basedOn w:val="Nessunelenco"/>
    <w:rsid w:val="00A95177"/>
    <w:pPr>
      <w:numPr>
        <w:numId w:val="1"/>
      </w:numPr>
    </w:pPr>
  </w:style>
  <w:style w:type="numbering" w:customStyle="1" w:styleId="WWNum2">
    <w:name w:val="WWNum2"/>
    <w:basedOn w:val="Nessunelenco"/>
    <w:rsid w:val="00A95177"/>
    <w:pPr>
      <w:numPr>
        <w:numId w:val="2"/>
      </w:numPr>
    </w:pPr>
  </w:style>
  <w:style w:type="numbering" w:customStyle="1" w:styleId="WWNum3">
    <w:name w:val="WWNum3"/>
    <w:basedOn w:val="Nessunelenco"/>
    <w:rsid w:val="00A95177"/>
    <w:pPr>
      <w:numPr>
        <w:numId w:val="3"/>
      </w:numPr>
    </w:pPr>
  </w:style>
  <w:style w:type="numbering" w:customStyle="1" w:styleId="WWNum4">
    <w:name w:val="WWNum4"/>
    <w:basedOn w:val="Nessunelenco"/>
    <w:rsid w:val="00A95177"/>
    <w:pPr>
      <w:numPr>
        <w:numId w:val="4"/>
      </w:numPr>
    </w:pPr>
  </w:style>
  <w:style w:type="numbering" w:customStyle="1" w:styleId="WWNum5">
    <w:name w:val="WWNum5"/>
    <w:basedOn w:val="Nessunelenco"/>
    <w:rsid w:val="00A95177"/>
    <w:pPr>
      <w:numPr>
        <w:numId w:val="5"/>
      </w:numPr>
    </w:pPr>
  </w:style>
  <w:style w:type="numbering" w:customStyle="1" w:styleId="WWNum6">
    <w:name w:val="WWNum6"/>
    <w:basedOn w:val="Nessunelenco"/>
    <w:rsid w:val="00A95177"/>
    <w:pPr>
      <w:numPr>
        <w:numId w:val="6"/>
      </w:numPr>
    </w:pPr>
  </w:style>
  <w:style w:type="numbering" w:customStyle="1" w:styleId="WWNum7">
    <w:name w:val="WWNum7"/>
    <w:basedOn w:val="Nessunelenco"/>
    <w:rsid w:val="00A95177"/>
    <w:pPr>
      <w:numPr>
        <w:numId w:val="7"/>
      </w:numPr>
    </w:pPr>
  </w:style>
  <w:style w:type="numbering" w:customStyle="1" w:styleId="WWNum8">
    <w:name w:val="WWNum8"/>
    <w:basedOn w:val="Nessunelenco"/>
    <w:rsid w:val="00A95177"/>
    <w:pPr>
      <w:numPr>
        <w:numId w:val="8"/>
      </w:numPr>
    </w:pPr>
  </w:style>
  <w:style w:type="numbering" w:customStyle="1" w:styleId="WWNum9">
    <w:name w:val="WWNum9"/>
    <w:basedOn w:val="Nessunelenco"/>
    <w:rsid w:val="00A95177"/>
    <w:pPr>
      <w:numPr>
        <w:numId w:val="9"/>
      </w:numPr>
    </w:pPr>
  </w:style>
  <w:style w:type="numbering" w:customStyle="1" w:styleId="WWNum10">
    <w:name w:val="WWNum10"/>
    <w:basedOn w:val="Nessunelenco"/>
    <w:rsid w:val="00A95177"/>
    <w:pPr>
      <w:numPr>
        <w:numId w:val="10"/>
      </w:numPr>
    </w:pPr>
  </w:style>
  <w:style w:type="numbering" w:customStyle="1" w:styleId="WWNum11">
    <w:name w:val="WWNum11"/>
    <w:basedOn w:val="Nessunelenco"/>
    <w:rsid w:val="00A95177"/>
    <w:pPr>
      <w:numPr>
        <w:numId w:val="11"/>
      </w:numPr>
    </w:pPr>
  </w:style>
  <w:style w:type="numbering" w:customStyle="1" w:styleId="WWNum12">
    <w:name w:val="WWNum12"/>
    <w:basedOn w:val="Nessunelenco"/>
    <w:rsid w:val="00A95177"/>
    <w:pPr>
      <w:numPr>
        <w:numId w:val="12"/>
      </w:numPr>
    </w:pPr>
  </w:style>
  <w:style w:type="numbering" w:customStyle="1" w:styleId="WWNum13">
    <w:name w:val="WWNum13"/>
    <w:basedOn w:val="Nessunelenco"/>
    <w:rsid w:val="00A95177"/>
    <w:pPr>
      <w:numPr>
        <w:numId w:val="13"/>
      </w:numPr>
    </w:pPr>
  </w:style>
  <w:style w:type="numbering" w:customStyle="1" w:styleId="WWNum14">
    <w:name w:val="WWNum14"/>
    <w:basedOn w:val="Nessunelenco"/>
    <w:rsid w:val="00A95177"/>
    <w:pPr>
      <w:numPr>
        <w:numId w:val="14"/>
      </w:numPr>
    </w:pPr>
  </w:style>
  <w:style w:type="numbering" w:customStyle="1" w:styleId="WWNum15">
    <w:name w:val="WWNum15"/>
    <w:basedOn w:val="Nessunelenco"/>
    <w:rsid w:val="00A95177"/>
    <w:pPr>
      <w:numPr>
        <w:numId w:val="15"/>
      </w:numPr>
    </w:pPr>
  </w:style>
  <w:style w:type="numbering" w:customStyle="1" w:styleId="WWNum16">
    <w:name w:val="WWNum16"/>
    <w:basedOn w:val="Nessunelenco"/>
    <w:rsid w:val="00A95177"/>
    <w:pPr>
      <w:numPr>
        <w:numId w:val="16"/>
      </w:numPr>
    </w:pPr>
  </w:style>
  <w:style w:type="numbering" w:customStyle="1" w:styleId="WWNum17">
    <w:name w:val="WWNum17"/>
    <w:basedOn w:val="Nessunelenco"/>
    <w:rsid w:val="00A95177"/>
    <w:pPr>
      <w:numPr>
        <w:numId w:val="17"/>
      </w:numPr>
    </w:pPr>
  </w:style>
  <w:style w:type="numbering" w:customStyle="1" w:styleId="WWNum18">
    <w:name w:val="WWNum18"/>
    <w:basedOn w:val="Nessunelenco"/>
    <w:rsid w:val="00A95177"/>
    <w:pPr>
      <w:numPr>
        <w:numId w:val="18"/>
      </w:numPr>
    </w:pPr>
  </w:style>
  <w:style w:type="numbering" w:customStyle="1" w:styleId="WWNum19">
    <w:name w:val="WWNum19"/>
    <w:basedOn w:val="Nessunelenco"/>
    <w:rsid w:val="00A95177"/>
    <w:pPr>
      <w:numPr>
        <w:numId w:val="19"/>
      </w:numPr>
    </w:pPr>
  </w:style>
  <w:style w:type="numbering" w:customStyle="1" w:styleId="WWNum20">
    <w:name w:val="WWNum20"/>
    <w:basedOn w:val="Nessunelenco"/>
    <w:rsid w:val="00A95177"/>
    <w:pPr>
      <w:numPr>
        <w:numId w:val="20"/>
      </w:numPr>
    </w:pPr>
  </w:style>
  <w:style w:type="numbering" w:customStyle="1" w:styleId="WWNum21">
    <w:name w:val="WWNum21"/>
    <w:basedOn w:val="Nessunelenco"/>
    <w:rsid w:val="00A95177"/>
    <w:pPr>
      <w:numPr>
        <w:numId w:val="21"/>
      </w:numPr>
    </w:pPr>
  </w:style>
  <w:style w:type="numbering" w:customStyle="1" w:styleId="WWNum22">
    <w:name w:val="WWNum22"/>
    <w:basedOn w:val="Nessunelenco"/>
    <w:rsid w:val="00A95177"/>
    <w:pPr>
      <w:numPr>
        <w:numId w:val="22"/>
      </w:numPr>
    </w:pPr>
  </w:style>
  <w:style w:type="numbering" w:customStyle="1" w:styleId="WWNum23">
    <w:name w:val="WWNum23"/>
    <w:basedOn w:val="Nessunelenco"/>
    <w:rsid w:val="00A95177"/>
    <w:pPr>
      <w:numPr>
        <w:numId w:val="23"/>
      </w:numPr>
    </w:pPr>
  </w:style>
  <w:style w:type="numbering" w:customStyle="1" w:styleId="WWNum24">
    <w:name w:val="WWNum24"/>
    <w:basedOn w:val="Nessunelenco"/>
    <w:rsid w:val="00A95177"/>
    <w:pPr>
      <w:numPr>
        <w:numId w:val="24"/>
      </w:numPr>
    </w:pPr>
  </w:style>
  <w:style w:type="numbering" w:customStyle="1" w:styleId="WWNum25">
    <w:name w:val="WWNum25"/>
    <w:basedOn w:val="Nessunelenco"/>
    <w:rsid w:val="00A95177"/>
    <w:pPr>
      <w:numPr>
        <w:numId w:val="25"/>
      </w:numPr>
    </w:pPr>
  </w:style>
  <w:style w:type="numbering" w:customStyle="1" w:styleId="WWNum26">
    <w:name w:val="WWNum26"/>
    <w:basedOn w:val="Nessunelenco"/>
    <w:rsid w:val="00A95177"/>
    <w:pPr>
      <w:numPr>
        <w:numId w:val="26"/>
      </w:numPr>
    </w:pPr>
  </w:style>
  <w:style w:type="character" w:styleId="Enfasicorsivo">
    <w:name w:val="Emphasis"/>
    <w:basedOn w:val="Carpredefinitoparagrafo"/>
    <w:uiPriority w:val="20"/>
    <w:qFormat/>
    <w:rsid w:val="003350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idipaginaCarattere">
    <w:name w:val="Piè di pagina Carattere"/>
    <w:basedOn w:val="Carpredefinitoparagrafo"/>
    <w:rPr>
      <w:rFonts w:ascii="Calibri" w:hAnsi="Calibri" w:cs="Times New Roman"/>
    </w:rPr>
  </w:style>
  <w:style w:type="character" w:styleId="Rimandocommento">
    <w:name w:val="annotation reference"/>
    <w:basedOn w:val="Carpredefinitoparagrafo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Pr>
      <w:lang w:eastAsia="en-US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SALZANO</dc:creator>
  <cp:lastModifiedBy>Admin</cp:lastModifiedBy>
  <cp:revision>5</cp:revision>
  <dcterms:created xsi:type="dcterms:W3CDTF">2019-02-16T18:21:00Z</dcterms:created>
  <dcterms:modified xsi:type="dcterms:W3CDTF">2019-12-27T09:50:00Z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